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exact"/>
        <w:rPr>
          <w:rFonts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Autospacing="0" w:after="156" w:afterLines="50" w:afterAutospacing="0"/>
        <w:jc w:val="center"/>
        <w:rPr>
          <w:rFonts w:ascii="仿宋" w:hAnsi="仿宋" w:eastAsia="仿宋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theme="majorEastAsia"/>
          <w:b/>
          <w:i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阳泉师范高等专科学校学生社团年审登记表2023年</w:t>
      </w:r>
    </w:p>
    <w:tbl>
      <w:tblPr>
        <w:tblStyle w:val="7"/>
        <w:tblW w:w="9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85"/>
        <w:gridCol w:w="768"/>
        <w:gridCol w:w="117"/>
        <w:gridCol w:w="1250"/>
        <w:gridCol w:w="305"/>
        <w:gridCol w:w="877"/>
        <w:gridCol w:w="68"/>
        <w:gridCol w:w="863"/>
        <w:gridCol w:w="112"/>
        <w:gridCol w:w="913"/>
        <w:gridCol w:w="1154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 团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 本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社团名称</w:t>
            </w:r>
          </w:p>
        </w:tc>
        <w:tc>
          <w:tcPr>
            <w:tcW w:w="2500" w:type="dxa"/>
            <w:gridSpan w:val="4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社团类型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社团人数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80" w:lineRule="exact"/>
              <w:jc w:val="center"/>
              <w:rPr>
                <w:rFonts w:ascii="仿宋" w:hAnsi="仿宋" w:eastAsia="仿宋"/>
                <w:b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业务指导单位</w:t>
            </w:r>
          </w:p>
        </w:tc>
        <w:tc>
          <w:tcPr>
            <w:tcW w:w="6635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  团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社团负责人姓名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财务负责人姓名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学院年级专业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学院年级专业</w:t>
            </w:r>
          </w:p>
        </w:tc>
        <w:tc>
          <w:tcPr>
            <w:tcW w:w="22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2500" w:type="dxa"/>
            <w:gridSpan w:val="4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近一年综测排名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第一学期</w:t>
            </w:r>
          </w:p>
        </w:tc>
        <w:tc>
          <w:tcPr>
            <w:tcW w:w="1250" w:type="dxa"/>
            <w:gridSpan w:val="3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近一年综测排名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</w:tc>
        <w:tc>
          <w:tcPr>
            <w:tcW w:w="1154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第一学期</w:t>
            </w:r>
          </w:p>
        </w:tc>
        <w:tc>
          <w:tcPr>
            <w:tcW w:w="109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第二学期</w:t>
            </w:r>
          </w:p>
        </w:tc>
        <w:tc>
          <w:tcPr>
            <w:tcW w:w="1250" w:type="dxa"/>
            <w:gridSpan w:val="3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第二学期</w:t>
            </w:r>
          </w:p>
        </w:tc>
        <w:tc>
          <w:tcPr>
            <w:tcW w:w="109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 营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 体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 台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关注人数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更新频率（本年度更新次数）</w:t>
            </w:r>
          </w:p>
        </w:tc>
        <w:tc>
          <w:tcPr>
            <w:tcW w:w="413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QQ公众号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关注人数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更新频率（本年度更新次数）</w:t>
            </w:r>
          </w:p>
        </w:tc>
        <w:tc>
          <w:tcPr>
            <w:tcW w:w="413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其他平台</w:t>
            </w:r>
          </w:p>
        </w:tc>
        <w:tc>
          <w:tcPr>
            <w:tcW w:w="6635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 务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 导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师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360" w:lineRule="exact"/>
              <w:ind w:right="113"/>
              <w:jc w:val="center"/>
              <w:rPr>
                <w:rFonts w:ascii="仿宋" w:hAnsi="仿宋" w:eastAsia="仿宋"/>
                <w:b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00" w:type="dxa"/>
            <w:gridSpan w:val="4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autoSpaceDN w:val="0"/>
              <w:spacing w:beforeAutospacing="0" w:afterAutospacing="0" w:line="240" w:lineRule="atLeas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360" w:lineRule="exact"/>
              <w:ind w:right="113"/>
              <w:jc w:val="center"/>
              <w:rPr>
                <w:rFonts w:ascii="仿宋" w:hAnsi="仿宋" w:eastAsia="仿宋"/>
                <w:b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utoSpaceDN w:val="0"/>
              <w:spacing w:beforeAutospacing="0" w:afterAutospacing="0" w:line="400" w:lineRule="exact"/>
              <w:jc w:val="center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00" w:type="dxa"/>
            <w:gridSpan w:val="4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autoSpaceDN w:val="0"/>
              <w:spacing w:beforeAutospacing="0" w:afterAutospacing="0" w:line="240" w:lineRule="atLeas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26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近一年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 团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 得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 誉</w:t>
            </w:r>
          </w:p>
        </w:tc>
        <w:tc>
          <w:tcPr>
            <w:tcW w:w="8405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360" w:lineRule="exac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beforeAutospacing="0" w:afterAutospacing="0" w:line="360" w:lineRule="exact"/>
              <w:jc w:val="lef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beforeAutospacing="0" w:afterAutospacing="0" w:line="360" w:lineRule="exact"/>
              <w:jc w:val="lef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beforeAutospacing="0" w:afterAutospacing="0" w:line="360" w:lineRule="exact"/>
              <w:jc w:val="lef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beforeAutospacing="0" w:afterAutospacing="0" w:line="360" w:lineRule="exact"/>
              <w:jc w:val="lef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beforeAutospacing="0" w:afterAutospacing="0" w:line="360" w:lineRule="exac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近一年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 展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 动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4202" w:type="dxa"/>
            <w:gridSpan w:val="6"/>
            <w:tcBorders>
              <w:right w:val="nil"/>
            </w:tcBorders>
            <w:tcMar>
              <w:left w:w="28" w:type="dxa"/>
              <w:right w:w="28" w:type="dxa"/>
            </w:tcMar>
          </w:tcPr>
          <w:p>
            <w:pPr>
              <w:autoSpaceDN w:val="0"/>
              <w:spacing w:beforeAutospacing="0" w:afterAutospacing="0" w:line="360" w:lineRule="exact"/>
              <w:jc w:val="lef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3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autoSpaceDN w:val="0"/>
              <w:spacing w:beforeAutospacing="0" w:afterAutospacing="0" w:line="360" w:lineRule="exact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 导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师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 展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8405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beforeAutospacing="0" w:afterAutospacing="0" w:line="360" w:lineRule="exact"/>
              <w:rPr>
                <w:rFonts w:ascii="仿宋" w:hAnsi="仿宋" w:eastAsia="仿宋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3325" w:type="dxa"/>
            <w:gridSpan w:val="5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jc w:val="righ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       年  月  日</w:t>
            </w: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业务指导单位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3272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ind w:firstLine="1680" w:firstLineChars="70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</w:p>
          <w:p>
            <w:pPr>
              <w:wordWrap w:val="0"/>
              <w:autoSpaceDN w:val="0"/>
              <w:spacing w:beforeAutospacing="0" w:afterAutospacing="0" w:line="240" w:lineRule="atLeast"/>
              <w:ind w:firstLine="1440" w:firstLineChars="60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beforeAutospacing="0" w:afterAutospacing="0" w:line="5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社团管理部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6752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utoSpaceDN w:val="0"/>
              <w:spacing w:beforeAutospacing="0" w:afterAutospacing="0" w:line="240" w:lineRule="atLeast"/>
              <w:ind w:firstLine="2891" w:firstLineChars="120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autoSpaceDN w:val="0"/>
              <w:spacing w:beforeAutospacing="0" w:afterAutospacing="0" w:line="5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6752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16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16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16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16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16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00" w:firstLineChars="175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beforeAutospacing="0" w:afterAutospacing="0" w:line="240" w:lineRule="atLeast"/>
              <w:ind w:firstLine="4200" w:firstLineChars="1750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tabs>
          <w:tab w:val="left" w:pos="2520"/>
        </w:tabs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DgzYzhmNjE5YzMyZmFlMmM2MGZiYjgxYmQ1NjQifQ=="/>
  </w:docVars>
  <w:rsids>
    <w:rsidRoot w:val="00FC2B9D"/>
    <w:rsid w:val="00006D6F"/>
    <w:rsid w:val="00011B8E"/>
    <w:rsid w:val="00031918"/>
    <w:rsid w:val="00034CCF"/>
    <w:rsid w:val="000C2174"/>
    <w:rsid w:val="00145F66"/>
    <w:rsid w:val="00227401"/>
    <w:rsid w:val="00263C11"/>
    <w:rsid w:val="00280AC3"/>
    <w:rsid w:val="002C38E8"/>
    <w:rsid w:val="002D1788"/>
    <w:rsid w:val="003A2B66"/>
    <w:rsid w:val="00474A7B"/>
    <w:rsid w:val="004E3FD1"/>
    <w:rsid w:val="00613ED9"/>
    <w:rsid w:val="006454B7"/>
    <w:rsid w:val="00683CC0"/>
    <w:rsid w:val="0072768B"/>
    <w:rsid w:val="0080728E"/>
    <w:rsid w:val="00832355"/>
    <w:rsid w:val="00896F38"/>
    <w:rsid w:val="008D3829"/>
    <w:rsid w:val="008F3910"/>
    <w:rsid w:val="00995575"/>
    <w:rsid w:val="009A1C3B"/>
    <w:rsid w:val="009A571D"/>
    <w:rsid w:val="00A90179"/>
    <w:rsid w:val="00AD06DE"/>
    <w:rsid w:val="00AE324A"/>
    <w:rsid w:val="00B25D72"/>
    <w:rsid w:val="00BD4B6F"/>
    <w:rsid w:val="00CA0812"/>
    <w:rsid w:val="00CA2295"/>
    <w:rsid w:val="00D20AA8"/>
    <w:rsid w:val="00DF4DD6"/>
    <w:rsid w:val="00ED5C81"/>
    <w:rsid w:val="00EE0B2B"/>
    <w:rsid w:val="00EF71ED"/>
    <w:rsid w:val="00F1105E"/>
    <w:rsid w:val="00FB32F5"/>
    <w:rsid w:val="00FC2B9D"/>
    <w:rsid w:val="065523E7"/>
    <w:rsid w:val="0AB80DB3"/>
    <w:rsid w:val="0D0C53E6"/>
    <w:rsid w:val="0FC20E06"/>
    <w:rsid w:val="118E3BA0"/>
    <w:rsid w:val="12244F80"/>
    <w:rsid w:val="167A04A6"/>
    <w:rsid w:val="1B052E96"/>
    <w:rsid w:val="20D007B3"/>
    <w:rsid w:val="24F9210F"/>
    <w:rsid w:val="292D3CC0"/>
    <w:rsid w:val="2A3F2679"/>
    <w:rsid w:val="2AD33381"/>
    <w:rsid w:val="2D5055A6"/>
    <w:rsid w:val="31AC6D79"/>
    <w:rsid w:val="33D82B13"/>
    <w:rsid w:val="355F3F2C"/>
    <w:rsid w:val="424A36B6"/>
    <w:rsid w:val="468C55EA"/>
    <w:rsid w:val="4863621A"/>
    <w:rsid w:val="49965BA2"/>
    <w:rsid w:val="49AD27E4"/>
    <w:rsid w:val="4A0567BD"/>
    <w:rsid w:val="4E7D7160"/>
    <w:rsid w:val="528C472C"/>
    <w:rsid w:val="533930B4"/>
    <w:rsid w:val="56CA67B8"/>
    <w:rsid w:val="5AFD030C"/>
    <w:rsid w:val="5B6B1421"/>
    <w:rsid w:val="5DEF5CFF"/>
    <w:rsid w:val="62057E56"/>
    <w:rsid w:val="62E17EBB"/>
    <w:rsid w:val="64564545"/>
    <w:rsid w:val="66611AFA"/>
    <w:rsid w:val="694A3891"/>
    <w:rsid w:val="69E03A84"/>
    <w:rsid w:val="6A3630B0"/>
    <w:rsid w:val="6F720CC5"/>
    <w:rsid w:val="76701ADE"/>
    <w:rsid w:val="7C5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link w:val="18"/>
    <w:qFormat/>
    <w:uiPriority w:val="0"/>
    <w:pPr>
      <w:jc w:val="left"/>
    </w:pPr>
    <w:rPr>
      <w:rFonts w:ascii="Calibri" w:hAnsi="Calibri" w:eastAsia="宋体" w:cstheme="minorBidi"/>
      <w:lang w:val="en-US" w:eastAsia="zh-CN" w:bidi="ar-SA"/>
    </w:rPr>
  </w:style>
  <w:style w:type="paragraph" w:styleId="3">
    <w:name w:val="Balloon Text"/>
    <w:link w:val="17"/>
    <w:qFormat/>
    <w:uiPriority w:val="0"/>
    <w:rPr>
      <w:rFonts w:ascii="Calibri" w:hAnsi="Calibri" w:eastAsia="宋体" w:cstheme="minorBidi"/>
      <w:sz w:val="18"/>
      <w:szCs w:val="18"/>
      <w:lang w:val="en-US" w:eastAsia="zh-CN" w:bidi="ar-SA"/>
    </w:rPr>
  </w:style>
  <w:style w:type="paragraph" w:styleId="4">
    <w:name w:val="footer"/>
    <w:qFormat/>
    <w:uiPriority w:val="0"/>
    <w:pPr>
      <w:snapToGrid w:val="0"/>
      <w:jc w:val="left"/>
    </w:pPr>
    <w:rPr>
      <w:rFonts w:ascii="Calibri" w:hAnsi="Calibri" w:eastAsia="宋体" w:cstheme="minorBidi"/>
      <w:sz w:val="18"/>
      <w:lang w:val="en-US" w:eastAsia="zh-CN" w:bidi="ar-SA"/>
    </w:rPr>
  </w:style>
  <w:style w:type="paragraph" w:styleId="5">
    <w:name w:val="header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rFonts w:ascii="Calibri" w:hAnsi="Calibri" w:eastAsia="宋体" w:cstheme="minorBidi"/>
      <w:sz w:val="18"/>
      <w:lang w:val="en-US" w:eastAsia="zh-CN" w:bidi="ar-SA"/>
    </w:rPr>
  </w:style>
  <w:style w:type="paragraph" w:styleId="6">
    <w:name w:val="annotation subject"/>
    <w:next w:val="2"/>
    <w:link w:val="19"/>
    <w:qFormat/>
    <w:uiPriority w:val="0"/>
    <w:rPr>
      <w:rFonts w:ascii="Calibri" w:hAnsi="Calibri" w:eastAsia="宋体" w:cstheme="minorBidi"/>
      <w:b/>
      <w:bCs/>
      <w:lang w:val="en-US" w:eastAsia="zh-CN" w:bidi="ar-SA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不明显强调1"/>
    <w:qFormat/>
    <w:uiPriority w:val="19"/>
    <w:rPr>
      <w:i/>
      <w:iCs/>
      <w:color w:val="7E7E7E"/>
    </w:rPr>
  </w:style>
  <w:style w:type="character" w:customStyle="1" w:styleId="11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cs="宋体"/>
      <w:kern w:val="2"/>
      <w:sz w:val="21"/>
      <w:szCs w:val="22"/>
    </w:rPr>
  </w:style>
  <w:style w:type="character" w:customStyle="1" w:styleId="14">
    <w:name w:val="批注主题 Char"/>
    <w:basedOn w:val="13"/>
    <w:link w:val="6"/>
    <w:qFormat/>
    <w:uiPriority w:val="0"/>
    <w:rPr>
      <w:rFonts w:cs="宋体"/>
      <w:b/>
      <w:bCs/>
      <w:kern w:val="2"/>
      <w:sz w:val="21"/>
      <w:szCs w:val="22"/>
    </w:rPr>
  </w:style>
  <w:style w:type="character" w:customStyle="1" w:styleId="15">
    <w:name w:val="不明显强调11"/>
    <w:qFormat/>
    <w:uiPriority w:val="19"/>
    <w:rPr>
      <w:i/>
      <w:iCs/>
      <w:color w:val="7E7E7E"/>
    </w:rPr>
  </w:style>
  <w:style w:type="character" w:customStyle="1" w:styleId="16">
    <w:name w:val="NormalCharacter1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7">
    <w:name w:val="批注框文本 Char1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18">
    <w:name w:val="批注文字 Char1"/>
    <w:link w:val="2"/>
    <w:qFormat/>
    <w:uiPriority w:val="0"/>
    <w:rPr>
      <w:rFonts w:cs="宋体"/>
      <w:kern w:val="2"/>
      <w:sz w:val="21"/>
      <w:szCs w:val="22"/>
    </w:rPr>
  </w:style>
  <w:style w:type="character" w:customStyle="1" w:styleId="19">
    <w:name w:val="批注主题 Char1"/>
    <w:link w:val="6"/>
    <w:qFormat/>
    <w:uiPriority w:val="0"/>
    <w:rPr>
      <w:rFonts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331</Characters>
  <Lines>4</Lines>
  <Paragraphs>1</Paragraphs>
  <TotalTime>37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2020-05-12T06:29:00Z</dcterms:created>
  <dc:creator>成龙.</dc:creator>
  <cp:lastModifiedBy>Administrator</cp:lastModifiedBy>
  <dcterms:modified xsi:type="dcterms:W3CDTF">2023-05-16T09:51:06Z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A0A3B57EDC544662AFFF125B770EC3F9_13</vt:lpwstr>
  </property>
</Properties>
</file>